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258D" w14:textId="6B555EF0" w:rsidR="00825FB6" w:rsidRPr="00771D73" w:rsidRDefault="009B46ED">
      <w:pPr>
        <w:rPr>
          <w:b/>
          <w:bCs/>
        </w:rPr>
      </w:pPr>
      <w:r w:rsidRPr="00771D73">
        <w:rPr>
          <w:b/>
          <w:bCs/>
        </w:rPr>
        <w:t>The .nexaweb security signature</w:t>
      </w:r>
    </w:p>
    <w:p w14:paraId="712E2E50" w14:textId="5D299444" w:rsidR="009B46ED" w:rsidRDefault="009B46ED">
      <w:r>
        <w:t xml:space="preserve">The nexaweb </w:t>
      </w:r>
      <w:r w:rsidR="004954B7">
        <w:t xml:space="preserve">server </w:t>
      </w:r>
      <w:r>
        <w:t>will make a signature (RSA</w:t>
      </w:r>
      <w:r w:rsidRPr="009B46ED">
        <w:t xml:space="preserve"> signature</w:t>
      </w:r>
      <w:r>
        <w:t xml:space="preserve">) to make sure what you get </w:t>
      </w:r>
      <w:proofErr w:type="gramStart"/>
      <w:r>
        <w:t>the .nexaweb</w:t>
      </w:r>
      <w:proofErr w:type="gramEnd"/>
      <w:r>
        <w:t xml:space="preserve"> file is not changed and generated by </w:t>
      </w:r>
      <w:r>
        <w:rPr>
          <w:rFonts w:hint="eastAsia"/>
        </w:rPr>
        <w:t>nexaweb</w:t>
      </w:r>
      <w:r>
        <w:t xml:space="preserve"> server for every .nexaweb file which you get it from the browser and this file will be removed when the nexaweb application is closed. </w:t>
      </w:r>
    </w:p>
    <w:p w14:paraId="1E6C9F7F" w14:textId="513AF522" w:rsidR="009B46ED" w:rsidRDefault="009B46ED">
      <w:r>
        <w:t>For example:</w:t>
      </w:r>
    </w:p>
    <w:p w14:paraId="5DDB095E" w14:textId="4503EAFD" w:rsidR="009B46ED" w:rsidRDefault="009B46ED">
      <w:r>
        <w:t xml:space="preserve">You input the below url in the browser -  </w:t>
      </w:r>
      <w:hyperlink r:id="rId4" w:history="1">
        <w:r w:rsidR="004954B7" w:rsidRPr="0031703E">
          <w:rPr>
            <w:rStyle w:val="Hyperlink"/>
          </w:rPr>
          <w:t>http://localhost:8080/nxJava/runNexaweb</w:t>
        </w:r>
      </w:hyperlink>
      <w:r>
        <w:t>.</w:t>
      </w:r>
    </w:p>
    <w:p w14:paraId="09EA7A79" w14:textId="4FB88BD2" w:rsidR="009B46ED" w:rsidRDefault="009B46ED">
      <w:r>
        <w:t xml:space="preserve">The server will return </w:t>
      </w:r>
      <w:proofErr w:type="gramStart"/>
      <w:r>
        <w:t>back .nexaweb</w:t>
      </w:r>
      <w:proofErr w:type="gramEnd"/>
      <w:r>
        <w:t xml:space="preserve"> file</w:t>
      </w:r>
      <w:r w:rsidR="00A76B8E">
        <w:t xml:space="preserve"> and add one param “sign”, this param only be used by the launcher , it will be removed before start the nexaweb application. </w:t>
      </w:r>
    </w:p>
    <w:p w14:paraId="68E13DF7" w14:textId="75D8D46C" w:rsidR="009B46ED" w:rsidRDefault="00A76B8E">
      <w:r>
        <w:rPr>
          <w:noProof/>
        </w:rPr>
        <w:drawing>
          <wp:inline distT="0" distB="0" distL="0" distR="0" wp14:anchorId="12D263C6" wp14:editId="0EE73632">
            <wp:extent cx="5943600" cy="149479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96AC" w14:textId="513FDD67" w:rsidR="00E141B2" w:rsidRDefault="00E141B2">
      <w:r>
        <w:t>When you install the launcher, you will see the below dialog:</w:t>
      </w:r>
    </w:p>
    <w:p w14:paraId="6023ED16" w14:textId="190950E4" w:rsidR="00E141B2" w:rsidRDefault="00E141B2">
      <w:r>
        <w:rPr>
          <w:noProof/>
        </w:rPr>
        <w:drawing>
          <wp:inline distT="0" distB="0" distL="0" distR="0" wp14:anchorId="6813A6E6" wp14:editId="54F6BEFA">
            <wp:extent cx="5867400" cy="4219575"/>
            <wp:effectExtent l="0" t="0" r="0" b="952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10D07" w14:textId="6FC12BD0" w:rsidR="00E141B2" w:rsidRDefault="00E141B2"/>
    <w:p w14:paraId="60BAC299" w14:textId="268B86A1" w:rsidR="00E141B2" w:rsidRDefault="00E141B2">
      <w:r>
        <w:t xml:space="preserve">The default the disable signature verification is false, means the launcher will </w:t>
      </w:r>
      <w:proofErr w:type="gramStart"/>
      <w:r>
        <w:t>check .nexaweb</w:t>
      </w:r>
      <w:proofErr w:type="gramEnd"/>
      <w:r>
        <w:t xml:space="preserve"> signature is valid or not. We suggest you don’t disable the signature verification, it will </w:t>
      </w:r>
      <w:proofErr w:type="gramStart"/>
      <w:r>
        <w:t>protect .nexaweb</w:t>
      </w:r>
      <w:proofErr w:type="gramEnd"/>
      <w:r>
        <w:t xml:space="preserve"> file is not changed and </w:t>
      </w:r>
      <w:r w:rsidR="00B4538E">
        <w:t>is valid .nexaweb file.</w:t>
      </w:r>
    </w:p>
    <w:p w14:paraId="1D7CE9AC" w14:textId="19FDDA08" w:rsidR="00E141B2" w:rsidRDefault="00E141B2">
      <w:r>
        <w:t>If the signature verify fails, you will see the below error</w:t>
      </w:r>
      <w:r w:rsidR="00B4538E">
        <w:t xml:space="preserve">, and the nexaweb application is not started. </w:t>
      </w:r>
    </w:p>
    <w:p w14:paraId="07FB83BC" w14:textId="3AA23169" w:rsidR="00B4538E" w:rsidRDefault="00B4538E">
      <w:r>
        <w:rPr>
          <w:noProof/>
        </w:rPr>
        <w:drawing>
          <wp:inline distT="0" distB="0" distL="0" distR="0" wp14:anchorId="0EFC7A86" wp14:editId="06F5192F">
            <wp:extent cx="4914900" cy="1514475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E4E13" w14:textId="07A23460" w:rsidR="00B4538E" w:rsidRDefault="00B4538E"/>
    <w:p w14:paraId="74C00D9B" w14:textId="3AF4A9F9" w:rsidR="00B4538E" w:rsidRDefault="00B4538E">
      <w:r>
        <w:t xml:space="preserve">If you want to disable it </w:t>
      </w:r>
      <w:r w:rsidR="004954B7">
        <w:t>(we</w:t>
      </w:r>
      <w:r>
        <w:t xml:space="preserve"> don’t </w:t>
      </w:r>
      <w:r w:rsidR="004954B7">
        <w:t>suggest)</w:t>
      </w:r>
      <w:r>
        <w:t>, you can re-install the launcher or you can edit below configuration file.</w:t>
      </w:r>
    </w:p>
    <w:p w14:paraId="4377A8C0" w14:textId="4200E7B7" w:rsidR="00B4538E" w:rsidRDefault="00B4538E">
      <w:r>
        <w:rPr>
          <w:noProof/>
        </w:rPr>
        <w:drawing>
          <wp:inline distT="0" distB="0" distL="0" distR="0" wp14:anchorId="436DCF41" wp14:editId="66B4D29E">
            <wp:extent cx="5762625" cy="3400425"/>
            <wp:effectExtent l="0" t="0" r="9525" b="952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63C09" w14:textId="1E12DE7D" w:rsidR="00B4538E" w:rsidRDefault="00B4538E"/>
    <w:p w14:paraId="54EE1569" w14:textId="47EDBFC3" w:rsidR="00B4538E" w:rsidRDefault="00B4538E">
      <w:r>
        <w:t>Please open and edit with notepad++ (or other tools, make sure the file is saved as UTF-8).</w:t>
      </w:r>
    </w:p>
    <w:p w14:paraId="06E26978" w14:textId="3472B557" w:rsidR="00B4538E" w:rsidRDefault="00B4538E">
      <w:r>
        <w:rPr>
          <w:noProof/>
        </w:rPr>
        <w:lastRenderedPageBreak/>
        <w:drawing>
          <wp:inline distT="0" distB="0" distL="0" distR="0" wp14:anchorId="74DE0A1F" wp14:editId="05374585">
            <wp:extent cx="2343150" cy="1066800"/>
            <wp:effectExtent l="0" t="0" r="0" b="0"/>
            <wp:docPr id="6" name="Picture 6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A306" w14:textId="556771C2" w:rsidR="00B4538E" w:rsidRDefault="00B4538E"/>
    <w:p w14:paraId="7C83F351" w14:textId="4E90EC89" w:rsidR="00B4538E" w:rsidRDefault="00B4538E">
      <w:r>
        <w:rPr>
          <w:rFonts w:hint="eastAsia"/>
        </w:rPr>
        <w:t>Disable</w:t>
      </w:r>
      <w:r>
        <w:t xml:space="preserve">_sign= 0, means check the signature. </w:t>
      </w:r>
    </w:p>
    <w:p w14:paraId="22AF2678" w14:textId="2D9872F5" w:rsidR="00B4538E" w:rsidRDefault="00B4538E">
      <w:r>
        <w:t xml:space="preserve">Disable_sign=1, means doesn’t check the signature </w:t>
      </w:r>
      <w:r w:rsidR="004954B7">
        <w:t>(we</w:t>
      </w:r>
      <w:r>
        <w:t xml:space="preserve"> don’t suggest). </w:t>
      </w:r>
    </w:p>
    <w:p w14:paraId="51F18035" w14:textId="77777777" w:rsidR="00B4538E" w:rsidRDefault="00B4538E"/>
    <w:p w14:paraId="4BAF9269" w14:textId="77777777" w:rsidR="00E141B2" w:rsidRDefault="00E141B2"/>
    <w:p w14:paraId="2F454E8C" w14:textId="77777777" w:rsidR="00E141B2" w:rsidRDefault="00E141B2"/>
    <w:p w14:paraId="188695ED" w14:textId="77777777" w:rsidR="009B46ED" w:rsidRDefault="009B46ED"/>
    <w:p w14:paraId="5C2013DA" w14:textId="77777777" w:rsidR="009B46ED" w:rsidRDefault="009B46ED"/>
    <w:p w14:paraId="1F869EDD" w14:textId="77777777" w:rsidR="009B46ED" w:rsidRDefault="009B46ED"/>
    <w:sectPr w:rsidR="009B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ED"/>
    <w:rsid w:val="004954B7"/>
    <w:rsid w:val="00771D73"/>
    <w:rsid w:val="00825FB6"/>
    <w:rsid w:val="008D6671"/>
    <w:rsid w:val="009B46ED"/>
    <w:rsid w:val="00A76B8E"/>
    <w:rsid w:val="00B4538E"/>
    <w:rsid w:val="00E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B0B1"/>
  <w15:chartTrackingRefBased/>
  <w15:docId w15:val="{C3C7BB1C-DACF-471D-A0E5-94F4043B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localhost:8080/nxJava/runNexaweb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A1157</dc:creator>
  <cp:keywords/>
  <dc:description/>
  <cp:lastModifiedBy>nilam c</cp:lastModifiedBy>
  <cp:revision>4</cp:revision>
  <dcterms:created xsi:type="dcterms:W3CDTF">2022-02-15T03:05:00Z</dcterms:created>
  <dcterms:modified xsi:type="dcterms:W3CDTF">2022-02-16T16:45:00Z</dcterms:modified>
</cp:coreProperties>
</file>